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81DF" w14:textId="77777777" w:rsidR="00390E6A" w:rsidRDefault="00390E6A">
      <w:pPr>
        <w:rPr>
          <w:rFonts w:ascii="Times New Roman"/>
          <w:sz w:val="20"/>
        </w:rPr>
        <w:sectPr w:rsidR="00390E6A">
          <w:type w:val="continuous"/>
          <w:pgSz w:w="15840" w:h="12240" w:orient="landscape"/>
          <w:pgMar w:top="0" w:right="1080" w:bottom="0" w:left="520" w:header="720" w:footer="720" w:gutter="0"/>
          <w:cols w:space="720"/>
        </w:sectPr>
      </w:pPr>
    </w:p>
    <w:p w14:paraId="589C3A6D" w14:textId="51942ADD" w:rsidR="00390E6A" w:rsidRDefault="00390E6A" w:rsidP="00485CF7">
      <w:pPr>
        <w:spacing w:before="319"/>
        <w:rPr>
          <w:b/>
          <w:sz w:val="52"/>
        </w:rPr>
      </w:pPr>
    </w:p>
    <w:p w14:paraId="7C7A4F72" w14:textId="77777777" w:rsidR="00390E6A" w:rsidRDefault="00485CF7">
      <w:pPr>
        <w:spacing w:before="229" w:line="249" w:lineRule="auto"/>
        <w:ind w:left="167" w:right="3294"/>
        <w:rPr>
          <w:b/>
        </w:rPr>
      </w:pPr>
      <w:r>
        <w:br w:type="column"/>
      </w:r>
      <w:r>
        <w:rPr>
          <w:b/>
          <w:color w:val="FFFFFF"/>
        </w:rPr>
        <w:t>National Monument California</w:t>
      </w:r>
    </w:p>
    <w:p w14:paraId="7B46BF2C" w14:textId="77777777" w:rsidR="00390E6A" w:rsidRDefault="00485CF7">
      <w:pPr>
        <w:spacing w:before="39"/>
        <w:ind w:left="169"/>
        <w:rPr>
          <w:b/>
          <w:sz w:val="20"/>
        </w:rPr>
      </w:pPr>
      <w:r>
        <w:rPr>
          <w:b/>
          <w:color w:val="FFFFFF"/>
          <w:sz w:val="20"/>
        </w:rPr>
        <w:t>National Park Service</w:t>
      </w:r>
    </w:p>
    <w:p w14:paraId="6420F770" w14:textId="77777777" w:rsidR="00390E6A" w:rsidRDefault="00485CF7">
      <w:pPr>
        <w:spacing w:before="10"/>
        <w:ind w:left="169"/>
        <w:rPr>
          <w:b/>
          <w:sz w:val="20"/>
        </w:rPr>
      </w:pPr>
      <w:r>
        <w:rPr>
          <w:b/>
          <w:color w:val="FFFFFF"/>
          <w:sz w:val="20"/>
        </w:rPr>
        <w:t>U.S. Department of the Interior</w:t>
      </w:r>
    </w:p>
    <w:p w14:paraId="5FC178A6" w14:textId="77777777" w:rsidR="00390E6A" w:rsidRDefault="00390E6A">
      <w:pPr>
        <w:rPr>
          <w:sz w:val="20"/>
        </w:rPr>
        <w:sectPr w:rsidR="00390E6A">
          <w:type w:val="continuous"/>
          <w:pgSz w:w="15840" w:h="12240" w:orient="landscape"/>
          <w:pgMar w:top="0" w:right="1080" w:bottom="0" w:left="520" w:header="720" w:footer="720" w:gutter="0"/>
          <w:cols w:num="2" w:space="720" w:equalWidth="0">
            <w:col w:w="3762" w:space="3981"/>
            <w:col w:w="6497"/>
          </w:cols>
        </w:sectPr>
      </w:pPr>
    </w:p>
    <w:p w14:paraId="1C3E66E7" w14:textId="3C3D42F7" w:rsidR="00390E6A" w:rsidRDefault="00390E6A">
      <w:pPr>
        <w:pStyle w:val="BodyText"/>
        <w:rPr>
          <w:b/>
          <w:sz w:val="20"/>
        </w:rPr>
      </w:pPr>
    </w:p>
    <w:p w14:paraId="20FE634B" w14:textId="77777777" w:rsidR="00390E6A" w:rsidRDefault="00390E6A">
      <w:pPr>
        <w:pStyle w:val="BodyText"/>
        <w:spacing w:before="7"/>
        <w:rPr>
          <w:b/>
          <w:sz w:val="27"/>
        </w:rPr>
      </w:pPr>
    </w:p>
    <w:p w14:paraId="5A33F0A3" w14:textId="39731917" w:rsidR="00390E6A" w:rsidRDefault="00485CF7">
      <w:pPr>
        <w:spacing w:before="49"/>
        <w:ind w:left="3480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7C86A68" wp14:editId="6F01F724">
                <wp:simplePos x="0" y="0"/>
                <wp:positionH relativeFrom="page">
                  <wp:posOffset>380365</wp:posOffset>
                </wp:positionH>
                <wp:positionV relativeFrom="paragraph">
                  <wp:posOffset>457200</wp:posOffset>
                </wp:positionV>
                <wp:extent cx="520065" cy="2849245"/>
                <wp:effectExtent l="0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84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62DC" w14:textId="77777777" w:rsidR="00390E6A" w:rsidRDefault="00485CF7">
                            <w:pPr>
                              <w:spacing w:line="771" w:lineRule="exact"/>
                              <w:ind w:left="20"/>
                              <w:rPr>
                                <w:sz w:val="72"/>
                              </w:rPr>
                            </w:pPr>
                            <w:r>
                              <w:rPr>
                                <w:w w:val="85"/>
                                <w:sz w:val="72"/>
                              </w:rPr>
                              <w:t>DEHYDRATION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86A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95pt;margin-top:36pt;width:40.95pt;height:224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" filled="f" stroked="f">
                <v:textbox style="layout-flow:vertical;mso-layout-flow-alt:bottom-to-top" inset="0,0,0,0">
                  <w:txbxContent>
                    <w:p w14:paraId="175662DC" w14:textId="77777777" w:rsidR="00390E6A" w:rsidRDefault="00485CF7">
                      <w:pPr>
                        <w:spacing w:line="771" w:lineRule="exact"/>
                        <w:ind w:left="20"/>
                        <w:rPr>
                          <w:sz w:val="72"/>
                        </w:rPr>
                      </w:pPr>
                      <w:r>
                        <w:rPr>
                          <w:w w:val="85"/>
                          <w:sz w:val="72"/>
                        </w:rPr>
                        <w:t>DEHYDRATION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3EA70600" wp14:editId="75BE6DEF">
                <wp:simplePos x="0" y="0"/>
                <wp:positionH relativeFrom="page">
                  <wp:posOffset>1671320</wp:posOffset>
                </wp:positionH>
                <wp:positionV relativeFrom="paragraph">
                  <wp:posOffset>790575</wp:posOffset>
                </wp:positionV>
                <wp:extent cx="300355" cy="1320800"/>
                <wp:effectExtent l="4445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37FC1" w14:textId="77777777" w:rsidR="00390E6A" w:rsidRDefault="00485CF7">
                            <w:pPr>
                              <w:spacing w:line="437" w:lineRule="exact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-3"/>
                                <w:w w:val="95"/>
                                <w:sz w:val="40"/>
                              </w:rPr>
                              <w:t>Percent</w:t>
                            </w:r>
                            <w:r>
                              <w:rPr>
                                <w:spacing w:val="-64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40"/>
                              </w:rPr>
                              <w:t>Lost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0600" id="Text Box 4" o:spid="_x0000_s1027" type="#_x0000_t202" style="position:absolute;left:0;text-align:left;margin-left:131.6pt;margin-top:62.25pt;width:23.65pt;height:104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7D137FC1" w14:textId="77777777" w:rsidR="00390E6A" w:rsidRDefault="00485CF7">
                      <w:pPr>
                        <w:spacing w:line="437" w:lineRule="exact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pacing w:val="-3"/>
                          <w:w w:val="95"/>
                          <w:sz w:val="40"/>
                        </w:rPr>
                        <w:t>Percent</w:t>
                      </w:r>
                      <w:r>
                        <w:rPr>
                          <w:spacing w:val="-64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w w:val="95"/>
                          <w:sz w:val="40"/>
                        </w:rPr>
                        <w:t>Lost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8"/>
        </w:rPr>
        <w:t>The</w:t>
      </w:r>
      <w:r>
        <w:rPr>
          <w:spacing w:val="-51"/>
          <w:sz w:val="48"/>
        </w:rPr>
        <w:t xml:space="preserve"> </w:t>
      </w:r>
      <w:r>
        <w:rPr>
          <w:sz w:val="48"/>
        </w:rPr>
        <w:t>Effect of</w:t>
      </w:r>
      <w:r>
        <w:rPr>
          <w:spacing w:val="-64"/>
          <w:sz w:val="48"/>
        </w:rPr>
        <w:t xml:space="preserve"> </w:t>
      </w:r>
      <w:r>
        <w:rPr>
          <w:spacing w:val="-5"/>
          <w:sz w:val="48"/>
        </w:rPr>
        <w:t xml:space="preserve">Water </w:t>
      </w:r>
      <w:r>
        <w:rPr>
          <w:sz w:val="48"/>
        </w:rPr>
        <w:t>Loss</w:t>
      </w:r>
      <w:r>
        <w:rPr>
          <w:spacing w:val="-51"/>
          <w:sz w:val="48"/>
        </w:rPr>
        <w:t xml:space="preserve"> </w:t>
      </w:r>
      <w:r>
        <w:rPr>
          <w:sz w:val="48"/>
        </w:rPr>
        <w:t>on Performance</w:t>
      </w:r>
    </w:p>
    <w:p w14:paraId="15A3867E" w14:textId="77777777" w:rsidR="00390E6A" w:rsidRDefault="00390E6A">
      <w:pPr>
        <w:pStyle w:val="BodyText"/>
        <w:spacing w:before="4" w:after="1"/>
        <w:rPr>
          <w:sz w:val="24"/>
        </w:rPr>
      </w:pPr>
    </w:p>
    <w:tbl>
      <w:tblPr>
        <w:tblW w:w="0" w:type="auto"/>
        <w:tblInd w:w="25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0136"/>
      </w:tblGrid>
      <w:tr w:rsidR="00390E6A" w14:paraId="675408A4" w14:textId="77777777">
        <w:trPr>
          <w:trHeight w:val="655"/>
        </w:trPr>
        <w:tc>
          <w:tcPr>
            <w:tcW w:w="1426" w:type="dxa"/>
            <w:tcBorders>
              <w:bottom w:val="nil"/>
              <w:right w:val="single" w:sz="24" w:space="0" w:color="000000"/>
            </w:tcBorders>
          </w:tcPr>
          <w:p w14:paraId="3D6B4B1E" w14:textId="77777777" w:rsidR="00390E6A" w:rsidRDefault="00485CF7">
            <w:pPr>
              <w:pStyle w:val="TableParagraph"/>
              <w:spacing w:before="153" w:line="240" w:lineRule="auto"/>
              <w:ind w:left="360" w:right="172"/>
              <w:jc w:val="center"/>
              <w:rPr>
                <w:sz w:val="40"/>
              </w:rPr>
            </w:pPr>
            <w:r>
              <w:rPr>
                <w:sz w:val="40"/>
              </w:rPr>
              <w:t>2%</w:t>
            </w:r>
          </w:p>
        </w:tc>
        <w:tc>
          <w:tcPr>
            <w:tcW w:w="10136" w:type="dxa"/>
            <w:tcBorders>
              <w:left w:val="single" w:sz="24" w:space="0" w:color="000000"/>
              <w:bottom w:val="nil"/>
            </w:tcBorders>
          </w:tcPr>
          <w:p w14:paraId="582D9257" w14:textId="77777777" w:rsidR="00390E6A" w:rsidRDefault="00485CF7">
            <w:pPr>
              <w:pStyle w:val="TableParagraph"/>
              <w:spacing w:before="159" w:line="240" w:lineRule="auto"/>
              <w:rPr>
                <w:sz w:val="40"/>
              </w:rPr>
            </w:pPr>
            <w:r>
              <w:rPr>
                <w:sz w:val="40"/>
              </w:rPr>
              <w:t>Impaired performance</w:t>
            </w:r>
          </w:p>
        </w:tc>
      </w:tr>
      <w:tr w:rsidR="00390E6A" w14:paraId="267DA86F" w14:textId="77777777">
        <w:trPr>
          <w:trHeight w:val="480"/>
        </w:trPr>
        <w:tc>
          <w:tcPr>
            <w:tcW w:w="1426" w:type="dxa"/>
            <w:tcBorders>
              <w:top w:val="nil"/>
              <w:bottom w:val="nil"/>
              <w:right w:val="single" w:sz="24" w:space="0" w:color="000000"/>
            </w:tcBorders>
          </w:tcPr>
          <w:p w14:paraId="1DDC7125" w14:textId="77777777" w:rsidR="00390E6A" w:rsidRDefault="00485CF7">
            <w:pPr>
              <w:pStyle w:val="TableParagraph"/>
              <w:ind w:left="360" w:right="172"/>
              <w:jc w:val="center"/>
              <w:rPr>
                <w:sz w:val="40"/>
              </w:rPr>
            </w:pPr>
            <w:r>
              <w:rPr>
                <w:sz w:val="40"/>
              </w:rPr>
              <w:t>4%</w:t>
            </w:r>
          </w:p>
        </w:tc>
        <w:tc>
          <w:tcPr>
            <w:tcW w:w="10136" w:type="dxa"/>
            <w:tcBorders>
              <w:top w:val="nil"/>
              <w:left w:val="single" w:sz="24" w:space="0" w:color="000000"/>
              <w:bottom w:val="nil"/>
            </w:tcBorders>
          </w:tcPr>
          <w:p w14:paraId="2CED4BB2" w14:textId="77777777" w:rsidR="00390E6A" w:rsidRDefault="00485CF7">
            <w:pPr>
              <w:pStyle w:val="TableParagraph"/>
              <w:spacing w:line="444" w:lineRule="exact"/>
              <w:rPr>
                <w:sz w:val="40"/>
              </w:rPr>
            </w:pPr>
            <w:r>
              <w:rPr>
                <w:sz w:val="40"/>
              </w:rPr>
              <w:t>Capacity for muscular work declines</w:t>
            </w:r>
          </w:p>
        </w:tc>
      </w:tr>
      <w:tr w:rsidR="00390E6A" w14:paraId="2E985073" w14:textId="77777777">
        <w:trPr>
          <w:trHeight w:val="480"/>
        </w:trPr>
        <w:tc>
          <w:tcPr>
            <w:tcW w:w="1426" w:type="dxa"/>
            <w:tcBorders>
              <w:top w:val="nil"/>
              <w:bottom w:val="nil"/>
              <w:right w:val="single" w:sz="24" w:space="0" w:color="000000"/>
            </w:tcBorders>
          </w:tcPr>
          <w:p w14:paraId="3DB369B7" w14:textId="77777777" w:rsidR="00390E6A" w:rsidRDefault="00485CF7">
            <w:pPr>
              <w:pStyle w:val="TableParagraph"/>
              <w:ind w:left="360" w:right="172"/>
              <w:jc w:val="center"/>
              <w:rPr>
                <w:sz w:val="40"/>
              </w:rPr>
            </w:pPr>
            <w:r>
              <w:rPr>
                <w:sz w:val="40"/>
              </w:rPr>
              <w:t>6%</w:t>
            </w:r>
          </w:p>
        </w:tc>
        <w:tc>
          <w:tcPr>
            <w:tcW w:w="10136" w:type="dxa"/>
            <w:tcBorders>
              <w:top w:val="nil"/>
              <w:left w:val="single" w:sz="24" w:space="0" w:color="000000"/>
              <w:bottom w:val="nil"/>
            </w:tcBorders>
          </w:tcPr>
          <w:p w14:paraId="26EB5E95" w14:textId="77777777" w:rsidR="00390E6A" w:rsidRDefault="00485CF7">
            <w:pPr>
              <w:pStyle w:val="TableParagraph"/>
              <w:spacing w:line="444" w:lineRule="exact"/>
              <w:rPr>
                <w:sz w:val="40"/>
              </w:rPr>
            </w:pPr>
            <w:r>
              <w:rPr>
                <w:sz w:val="40"/>
              </w:rPr>
              <w:t>Heat exhaustion</w:t>
            </w:r>
          </w:p>
        </w:tc>
      </w:tr>
      <w:tr w:rsidR="00390E6A" w14:paraId="7B25E5E9" w14:textId="77777777">
        <w:trPr>
          <w:trHeight w:val="480"/>
        </w:trPr>
        <w:tc>
          <w:tcPr>
            <w:tcW w:w="1426" w:type="dxa"/>
            <w:tcBorders>
              <w:top w:val="nil"/>
              <w:bottom w:val="nil"/>
              <w:right w:val="single" w:sz="24" w:space="0" w:color="000000"/>
            </w:tcBorders>
          </w:tcPr>
          <w:p w14:paraId="245308D9" w14:textId="77777777" w:rsidR="00390E6A" w:rsidRDefault="00485CF7">
            <w:pPr>
              <w:pStyle w:val="TableParagraph"/>
              <w:ind w:left="360" w:right="172"/>
              <w:jc w:val="center"/>
              <w:rPr>
                <w:sz w:val="40"/>
              </w:rPr>
            </w:pPr>
            <w:r>
              <w:rPr>
                <w:sz w:val="40"/>
              </w:rPr>
              <w:t>8%</w:t>
            </w:r>
          </w:p>
        </w:tc>
        <w:tc>
          <w:tcPr>
            <w:tcW w:w="10136" w:type="dxa"/>
            <w:tcBorders>
              <w:top w:val="nil"/>
              <w:left w:val="single" w:sz="24" w:space="0" w:color="000000"/>
              <w:bottom w:val="nil"/>
            </w:tcBorders>
          </w:tcPr>
          <w:p w14:paraId="208721BC" w14:textId="77777777" w:rsidR="00390E6A" w:rsidRDefault="00485CF7">
            <w:pPr>
              <w:pStyle w:val="TableParagraph"/>
              <w:spacing w:line="444" w:lineRule="exact"/>
              <w:rPr>
                <w:sz w:val="40"/>
              </w:rPr>
            </w:pPr>
            <w:r>
              <w:rPr>
                <w:sz w:val="40"/>
              </w:rPr>
              <w:t>Hallucination</w:t>
            </w:r>
          </w:p>
        </w:tc>
      </w:tr>
      <w:tr w:rsidR="00390E6A" w14:paraId="23F57448" w14:textId="77777777">
        <w:trPr>
          <w:trHeight w:val="679"/>
        </w:trPr>
        <w:tc>
          <w:tcPr>
            <w:tcW w:w="1426" w:type="dxa"/>
            <w:tcBorders>
              <w:top w:val="nil"/>
              <w:right w:val="single" w:sz="24" w:space="0" w:color="000000"/>
            </w:tcBorders>
          </w:tcPr>
          <w:p w14:paraId="77F219D2" w14:textId="77777777" w:rsidR="00390E6A" w:rsidRDefault="00485CF7">
            <w:pPr>
              <w:pStyle w:val="TableParagraph"/>
              <w:ind w:left="360" w:right="172"/>
              <w:jc w:val="center"/>
              <w:rPr>
                <w:sz w:val="40"/>
              </w:rPr>
            </w:pPr>
            <w:r>
              <w:rPr>
                <w:sz w:val="40"/>
              </w:rPr>
              <w:t>10%</w:t>
            </w:r>
          </w:p>
        </w:tc>
        <w:tc>
          <w:tcPr>
            <w:tcW w:w="10136" w:type="dxa"/>
            <w:tcBorders>
              <w:top w:val="nil"/>
              <w:left w:val="single" w:sz="24" w:space="0" w:color="000000"/>
            </w:tcBorders>
          </w:tcPr>
          <w:p w14:paraId="1DD58900" w14:textId="77777777" w:rsidR="00390E6A" w:rsidRDefault="00485CF7">
            <w:pPr>
              <w:pStyle w:val="TableParagraph"/>
              <w:spacing w:line="444" w:lineRule="exact"/>
              <w:rPr>
                <w:sz w:val="40"/>
              </w:rPr>
            </w:pPr>
            <w:r>
              <w:rPr>
                <w:sz w:val="40"/>
              </w:rPr>
              <w:t>Circulatory collapse and heat stroke</w:t>
            </w:r>
          </w:p>
        </w:tc>
      </w:tr>
    </w:tbl>
    <w:p w14:paraId="1A7AB93D" w14:textId="77777777" w:rsidR="00390E6A" w:rsidRDefault="00485CF7">
      <w:pPr>
        <w:pStyle w:val="Heading1"/>
        <w:tabs>
          <w:tab w:val="left" w:pos="6802"/>
          <w:tab w:val="left" w:pos="9903"/>
        </w:tabs>
        <w:spacing w:before="145"/>
        <w:ind w:left="3546"/>
      </w:pPr>
      <w:r>
        <w:rPr>
          <w:spacing w:val="-5"/>
        </w:rPr>
        <w:t>Target</w:t>
      </w:r>
      <w:r>
        <w:rPr>
          <w:spacing w:val="-5"/>
        </w:rPr>
        <w:tab/>
      </w:r>
      <w:r>
        <w:t>Dehydration</w:t>
      </w:r>
      <w:r>
        <w:tab/>
        <w:t>Severe</w:t>
      </w:r>
      <w:r>
        <w:rPr>
          <w:spacing w:val="-44"/>
        </w:rPr>
        <w:t xml:space="preserve"> </w:t>
      </w:r>
      <w:r>
        <w:t>Dehydration</w:t>
      </w:r>
    </w:p>
    <w:p w14:paraId="71210CC8" w14:textId="77777777" w:rsidR="00390E6A" w:rsidRDefault="00390E6A">
      <w:pPr>
        <w:pStyle w:val="BodyText"/>
        <w:rPr>
          <w:sz w:val="20"/>
        </w:rPr>
      </w:pPr>
    </w:p>
    <w:p w14:paraId="1BF45AA1" w14:textId="77777777" w:rsidR="00390E6A" w:rsidRDefault="00390E6A">
      <w:pPr>
        <w:pStyle w:val="BodyText"/>
        <w:rPr>
          <w:sz w:val="20"/>
        </w:rPr>
      </w:pPr>
    </w:p>
    <w:p w14:paraId="0845A3A4" w14:textId="77777777" w:rsidR="00390E6A" w:rsidRDefault="00390E6A">
      <w:pPr>
        <w:pStyle w:val="BodyText"/>
        <w:rPr>
          <w:sz w:val="20"/>
        </w:rPr>
      </w:pPr>
    </w:p>
    <w:p w14:paraId="72A37330" w14:textId="77777777" w:rsidR="00390E6A" w:rsidRDefault="00390E6A">
      <w:pPr>
        <w:pStyle w:val="BodyText"/>
        <w:rPr>
          <w:sz w:val="20"/>
        </w:rPr>
      </w:pPr>
    </w:p>
    <w:p w14:paraId="0386E384" w14:textId="77777777" w:rsidR="00390E6A" w:rsidRDefault="00390E6A">
      <w:pPr>
        <w:pStyle w:val="BodyText"/>
        <w:rPr>
          <w:sz w:val="20"/>
        </w:rPr>
      </w:pPr>
    </w:p>
    <w:p w14:paraId="68D2E1CB" w14:textId="77777777" w:rsidR="00390E6A" w:rsidRDefault="00390E6A">
      <w:pPr>
        <w:pStyle w:val="BodyText"/>
        <w:rPr>
          <w:sz w:val="20"/>
        </w:rPr>
      </w:pPr>
    </w:p>
    <w:p w14:paraId="7D2D1457" w14:textId="77777777" w:rsidR="00390E6A" w:rsidRDefault="00390E6A">
      <w:pPr>
        <w:pStyle w:val="BodyText"/>
        <w:rPr>
          <w:sz w:val="20"/>
        </w:rPr>
      </w:pPr>
    </w:p>
    <w:p w14:paraId="45724784" w14:textId="77777777" w:rsidR="00390E6A" w:rsidRDefault="00390E6A">
      <w:pPr>
        <w:pStyle w:val="BodyText"/>
        <w:rPr>
          <w:sz w:val="20"/>
        </w:rPr>
      </w:pPr>
    </w:p>
    <w:p w14:paraId="4C2E5ACF" w14:textId="77777777" w:rsidR="00390E6A" w:rsidRDefault="00390E6A">
      <w:pPr>
        <w:pStyle w:val="BodyText"/>
        <w:rPr>
          <w:sz w:val="20"/>
        </w:rPr>
      </w:pPr>
    </w:p>
    <w:p w14:paraId="295E9875" w14:textId="77777777" w:rsidR="00390E6A" w:rsidRDefault="00390E6A">
      <w:pPr>
        <w:pStyle w:val="BodyText"/>
        <w:rPr>
          <w:sz w:val="20"/>
        </w:rPr>
      </w:pPr>
    </w:p>
    <w:p w14:paraId="2D0B9181" w14:textId="77777777" w:rsidR="00390E6A" w:rsidRDefault="00390E6A">
      <w:pPr>
        <w:pStyle w:val="BodyText"/>
        <w:rPr>
          <w:sz w:val="20"/>
        </w:rPr>
      </w:pPr>
    </w:p>
    <w:p w14:paraId="2FD9C2E7" w14:textId="77777777" w:rsidR="00390E6A" w:rsidRDefault="00390E6A">
      <w:pPr>
        <w:pStyle w:val="BodyText"/>
        <w:rPr>
          <w:sz w:val="20"/>
        </w:rPr>
      </w:pPr>
    </w:p>
    <w:p w14:paraId="5016E4DE" w14:textId="77777777" w:rsidR="00390E6A" w:rsidRDefault="00390E6A">
      <w:pPr>
        <w:pStyle w:val="BodyText"/>
        <w:spacing w:before="9"/>
        <w:rPr>
          <w:sz w:val="23"/>
        </w:rPr>
      </w:pPr>
    </w:p>
    <w:p w14:paraId="19570765" w14:textId="249A688F" w:rsidR="00390E6A" w:rsidRDefault="00485CF7">
      <w:pPr>
        <w:tabs>
          <w:tab w:val="left" w:pos="4311"/>
          <w:tab w:val="left" w:pos="6297"/>
          <w:tab w:val="left" w:pos="8114"/>
          <w:tab w:val="left" w:pos="9930"/>
          <w:tab w:val="left" w:pos="11662"/>
        </w:tabs>
        <w:spacing w:before="57"/>
        <w:ind w:left="2750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89E0F42" wp14:editId="3136F67A">
                <wp:simplePos x="0" y="0"/>
                <wp:positionH relativeFrom="page">
                  <wp:posOffset>380365</wp:posOffset>
                </wp:positionH>
                <wp:positionV relativeFrom="paragraph">
                  <wp:posOffset>-1211580</wp:posOffset>
                </wp:positionV>
                <wp:extent cx="520065" cy="2599690"/>
                <wp:effectExtent l="0" t="635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59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CB9D" w14:textId="77777777" w:rsidR="00390E6A" w:rsidRDefault="00485CF7">
                            <w:pPr>
                              <w:spacing w:line="771" w:lineRule="exact"/>
                              <w:ind w:left="20"/>
                              <w:rPr>
                                <w:sz w:val="72"/>
                              </w:rPr>
                            </w:pPr>
                            <w:r>
                              <w:rPr>
                                <w:w w:val="85"/>
                                <w:sz w:val="72"/>
                              </w:rPr>
                              <w:t>MONITORING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0F42" id="Text Box 3" o:spid="_x0000_s1028" type="#_x0000_t202" style="position:absolute;left:0;text-align:left;margin-left:29.95pt;margin-top:-95.4pt;width:40.95pt;height:204.7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0959CB9D" w14:textId="77777777" w:rsidR="00390E6A" w:rsidRDefault="00485CF7">
                      <w:pPr>
                        <w:spacing w:line="771" w:lineRule="exact"/>
                        <w:ind w:left="20"/>
                        <w:rPr>
                          <w:sz w:val="72"/>
                        </w:rPr>
                      </w:pPr>
                      <w:r>
                        <w:rPr>
                          <w:w w:val="85"/>
                          <w:sz w:val="72"/>
                        </w:rPr>
                        <w:t>MONITORING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2BC27F9" wp14:editId="52D6E85D">
                <wp:simplePos x="0" y="0"/>
                <wp:positionH relativeFrom="page">
                  <wp:posOffset>1579880</wp:posOffset>
                </wp:positionH>
                <wp:positionV relativeFrom="paragraph">
                  <wp:posOffset>-1526540</wp:posOffset>
                </wp:positionV>
                <wp:extent cx="300355" cy="14655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04262" w14:textId="77777777" w:rsidR="00390E6A" w:rsidRDefault="00485CF7">
                            <w:pPr>
                              <w:spacing w:line="437" w:lineRule="exact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85"/>
                                <w:sz w:val="40"/>
                              </w:rPr>
                              <w:t>URINE</w:t>
                            </w:r>
                            <w:r>
                              <w:rPr>
                                <w:spacing w:val="-48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40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27F9" id="Text Box 2" o:spid="_x0000_s1029" type="#_x0000_t202" style="position:absolute;left:0;text-align:left;margin-left:124.4pt;margin-top:-120.2pt;width:23.65pt;height:115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6D004262" w14:textId="77777777" w:rsidR="00390E6A" w:rsidRDefault="00485CF7">
                      <w:pPr>
                        <w:spacing w:line="437" w:lineRule="exact"/>
                        <w:ind w:left="20"/>
                        <w:rPr>
                          <w:sz w:val="40"/>
                        </w:rPr>
                      </w:pPr>
                      <w:r>
                        <w:rPr>
                          <w:w w:val="85"/>
                          <w:sz w:val="40"/>
                        </w:rPr>
                        <w:t>URINE</w:t>
                      </w:r>
                      <w:r>
                        <w:rPr>
                          <w:spacing w:val="-48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w w:val="85"/>
                          <w:sz w:val="40"/>
                        </w:rPr>
                        <w:t>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0"/>
        </w:rPr>
        <w:t>1</w:t>
      </w:r>
      <w:r>
        <w:rPr>
          <w:sz w:val="40"/>
        </w:rPr>
        <w:tab/>
        <w:t>2</w:t>
      </w:r>
      <w:r>
        <w:rPr>
          <w:sz w:val="40"/>
        </w:rPr>
        <w:tab/>
        <w:t>3</w:t>
      </w:r>
      <w:r>
        <w:rPr>
          <w:sz w:val="40"/>
        </w:rPr>
        <w:tab/>
        <w:t>4</w:t>
      </w:r>
      <w:r>
        <w:rPr>
          <w:sz w:val="40"/>
        </w:rPr>
        <w:tab/>
        <w:t>5</w:t>
      </w:r>
      <w:r>
        <w:rPr>
          <w:sz w:val="40"/>
        </w:rPr>
        <w:tab/>
        <w:t>6</w:t>
      </w:r>
    </w:p>
    <w:p w14:paraId="3AC37300" w14:textId="77777777" w:rsidR="00390E6A" w:rsidRDefault="00485CF7">
      <w:pPr>
        <w:pStyle w:val="BodyText"/>
        <w:spacing w:before="259"/>
        <w:ind w:left="2369"/>
      </w:pPr>
      <w:r>
        <w:t>-You can monitor your hydration level by using the pee chart above.</w:t>
      </w:r>
    </w:p>
    <w:p w14:paraId="771FA183" w14:textId="77777777" w:rsidR="00390E6A" w:rsidRDefault="00485CF7">
      <w:pPr>
        <w:pStyle w:val="BodyText"/>
        <w:spacing w:before="18"/>
        <w:ind w:left="2369"/>
      </w:pPr>
      <w:r>
        <w:t>-The color of your urine should match 1 or 2 in the chart.</w:t>
      </w:r>
    </w:p>
    <w:p w14:paraId="1384089E" w14:textId="77777777" w:rsidR="00390E6A" w:rsidRDefault="00485CF7">
      <w:pPr>
        <w:pStyle w:val="BodyText"/>
        <w:spacing w:before="18"/>
        <w:ind w:left="2369"/>
      </w:pPr>
      <w:r>
        <w:t>-Remember to bring water on your hike,</w:t>
      </w:r>
      <w:r>
        <w:rPr>
          <w:spacing w:val="-59"/>
        </w:rPr>
        <w:t xml:space="preserve"> </w:t>
      </w:r>
      <w:r>
        <w:t xml:space="preserve">especially to Rainbow </w:t>
      </w:r>
      <w:r>
        <w:rPr>
          <w:spacing w:val="-3"/>
        </w:rPr>
        <w:t>Falls!</w:t>
      </w:r>
    </w:p>
    <w:p w14:paraId="4B4B49C6" w14:textId="77777777" w:rsidR="00390E6A" w:rsidRDefault="00485CF7">
      <w:pPr>
        <w:pStyle w:val="BodyText"/>
        <w:spacing w:before="18"/>
        <w:ind w:left="2369"/>
      </w:pPr>
      <w:r>
        <w:t xml:space="preserve">-Drink water </w:t>
      </w:r>
      <w:r>
        <w:rPr>
          <w:spacing w:val="-3"/>
        </w:rPr>
        <w:t xml:space="preserve">before, </w:t>
      </w:r>
      <w:r>
        <w:t>during and after your hike!</w:t>
      </w:r>
    </w:p>
    <w:p w14:paraId="225A097F" w14:textId="77777777" w:rsidR="00390E6A" w:rsidRDefault="00485CF7">
      <w:pPr>
        <w:spacing w:before="147"/>
        <w:ind w:left="5990" w:right="5378"/>
        <w:jc w:val="center"/>
        <w:rPr>
          <w:rFonts w:ascii="Georgia"/>
          <w:sz w:val="14"/>
        </w:rPr>
      </w:pPr>
      <w:r>
        <w:rPr>
          <w:rFonts w:ascii="Georgia"/>
          <w:sz w:val="14"/>
        </w:rPr>
        <w:t>Downloaded f</w:t>
      </w:r>
      <w:r>
        <w:rPr>
          <w:rFonts w:ascii="Georgia"/>
          <w:sz w:val="14"/>
        </w:rPr>
        <w:t xml:space="preserve">rom </w:t>
      </w:r>
      <w:hyperlink r:id="rId4">
        <w:r>
          <w:rPr>
            <w:rFonts w:ascii="Georgia"/>
            <w:color w:val="0000FF"/>
            <w:sz w:val="14"/>
          </w:rPr>
          <w:t>http://www.tidyforms.com</w:t>
        </w:r>
      </w:hyperlink>
    </w:p>
    <w:sectPr w:rsidR="00390E6A">
      <w:type w:val="continuous"/>
      <w:pgSz w:w="15840" w:h="12240" w:orient="landscape"/>
      <w:pgMar w:top="0" w:right="10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A"/>
    <w:rsid w:val="00390E6A"/>
    <w:rsid w:val="004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C612"/>
  <w15:docId w15:val="{AFF05B20-302B-4C2B-9F19-47E0405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38" w:lineRule="exact"/>
      <w:ind w:left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dy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Urine Color Chart for Comfort Stations</dc:title>
  <dc:creator>Zak</dc:creator>
  <cp:lastModifiedBy>92321</cp:lastModifiedBy>
  <cp:revision>2</cp:revision>
  <dcterms:created xsi:type="dcterms:W3CDTF">2020-11-18T19:42:00Z</dcterms:created>
  <dcterms:modified xsi:type="dcterms:W3CDTF">2020-11-18T19:42:00Z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2009-09-07T00:00:00Z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2018-04-28T00:00:00Z</vt:filetime>
  </property>
</Properties>
</file>