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B0" w:rsidRDefault="004D5CB0" w:rsidP="007A7181">
      <w:pPr>
        <w:pStyle w:val="TextBody"/>
        <w:widowControl/>
        <w:pBdr>
          <w:top w:val="nil"/>
          <w:left w:val="nil"/>
          <w:bottom w:val="nil"/>
          <w:right w:val="nil"/>
        </w:pBdr>
        <w:spacing w:after="300" w:line="240" w:lineRule="auto"/>
        <w:ind w:right="2041"/>
        <w:rPr>
          <w:rFonts w:ascii="Arail" w:hAnsi="Arail"/>
          <w:color w:val="000000"/>
          <w:sz w:val="31"/>
          <w:szCs w:val="21"/>
        </w:rPr>
      </w:pPr>
    </w:p>
    <w:p w:rsidR="004D7EB9" w:rsidRPr="007A7181" w:rsidRDefault="007A7181" w:rsidP="007A7181">
      <w:pPr>
        <w:pStyle w:val="TextBody"/>
        <w:widowControl/>
        <w:pBdr>
          <w:top w:val="nil"/>
          <w:left w:val="nil"/>
          <w:bottom w:val="nil"/>
          <w:right w:val="nil"/>
        </w:pBdr>
        <w:spacing w:after="300" w:line="240" w:lineRule="auto"/>
        <w:ind w:right="2041"/>
        <w:rPr>
          <w:rFonts w:asciiTheme="majorHAnsi" w:hAnsiTheme="majorHAnsi"/>
          <w:color w:val="000000"/>
          <w:sz w:val="31"/>
          <w:szCs w:val="21"/>
        </w:rPr>
      </w:pPr>
      <w:r w:rsidRPr="007A7181">
        <w:rPr>
          <w:rFonts w:asciiTheme="majorHAnsi" w:hAnsiTheme="majorHAnsi"/>
          <w:color w:val="000000"/>
          <w:sz w:val="31"/>
          <w:szCs w:val="21"/>
        </w:rPr>
        <w:t>21st April, 20XX</w:t>
      </w:r>
    </w:p>
    <w:p w:rsidR="004D7EB9" w:rsidRPr="007A7181" w:rsidRDefault="007A7181" w:rsidP="007A7181">
      <w:pPr>
        <w:pStyle w:val="TextBody"/>
        <w:widowControl/>
        <w:pBdr>
          <w:top w:val="nil"/>
          <w:left w:val="nil"/>
          <w:bottom w:val="nil"/>
          <w:right w:val="nil"/>
        </w:pBdr>
        <w:spacing w:after="225" w:line="360" w:lineRule="atLeast"/>
        <w:rPr>
          <w:rFonts w:asciiTheme="majorHAnsi" w:hAnsiTheme="majorHAnsi"/>
          <w:color w:val="000000"/>
          <w:sz w:val="31"/>
          <w:szCs w:val="21"/>
        </w:rPr>
      </w:pPr>
      <w:r w:rsidRPr="007A7181">
        <w:rPr>
          <w:rFonts w:asciiTheme="majorHAnsi" w:hAnsiTheme="majorHAnsi"/>
          <w:color w:val="000000"/>
          <w:sz w:val="31"/>
          <w:szCs w:val="21"/>
        </w:rPr>
        <w:t>Mr. Christopher Mathews</w:t>
      </w:r>
      <w:r w:rsidRPr="007A7181">
        <w:rPr>
          <w:rFonts w:asciiTheme="majorHAnsi" w:hAnsiTheme="majorHAnsi"/>
          <w:color w:val="000000"/>
          <w:sz w:val="31"/>
          <w:szCs w:val="21"/>
        </w:rPr>
        <w:br/>
        <w:t>President and CEO</w:t>
      </w:r>
      <w:r w:rsidRPr="007A7181">
        <w:rPr>
          <w:rFonts w:asciiTheme="majorHAnsi" w:hAnsiTheme="majorHAnsi"/>
          <w:color w:val="000000"/>
          <w:sz w:val="31"/>
          <w:szCs w:val="21"/>
        </w:rPr>
        <w:br/>
        <w:t>Lever Dynamics Ltd</w:t>
      </w:r>
      <w:proofErr w:type="gramStart"/>
      <w:r w:rsidRPr="007A7181">
        <w:rPr>
          <w:rFonts w:asciiTheme="majorHAnsi" w:hAnsiTheme="majorHAnsi"/>
          <w:color w:val="000000"/>
          <w:sz w:val="31"/>
          <w:szCs w:val="21"/>
        </w:rPr>
        <w:t>.</w:t>
      </w:r>
      <w:proofErr w:type="gramEnd"/>
      <w:r w:rsidRPr="007A7181">
        <w:rPr>
          <w:rFonts w:asciiTheme="majorHAnsi" w:hAnsiTheme="majorHAnsi"/>
          <w:color w:val="000000"/>
          <w:sz w:val="31"/>
          <w:szCs w:val="21"/>
        </w:rPr>
        <w:br/>
        <w:t>56 Brigade, Suite 4658</w:t>
      </w:r>
      <w:r w:rsidRPr="007A7181">
        <w:rPr>
          <w:rFonts w:asciiTheme="majorHAnsi" w:hAnsiTheme="majorHAnsi"/>
          <w:color w:val="000000"/>
          <w:sz w:val="31"/>
          <w:szCs w:val="21"/>
        </w:rPr>
        <w:br/>
        <w:t>New York, NY 15638</w:t>
      </w:r>
    </w:p>
    <w:p w:rsidR="007A7181" w:rsidRPr="007A7181" w:rsidRDefault="007A7181" w:rsidP="007A7181">
      <w:pPr>
        <w:pStyle w:val="TextBody"/>
        <w:widowControl/>
        <w:pBdr>
          <w:top w:val="nil"/>
          <w:left w:val="nil"/>
          <w:bottom w:val="nil"/>
          <w:right w:val="nil"/>
        </w:pBdr>
        <w:spacing w:after="225" w:line="360" w:lineRule="atLeast"/>
        <w:rPr>
          <w:rFonts w:asciiTheme="majorHAnsi" w:hAnsiTheme="majorHAnsi"/>
          <w:color w:val="000000"/>
          <w:sz w:val="31"/>
          <w:szCs w:val="21"/>
        </w:rPr>
      </w:pPr>
    </w:p>
    <w:p w:rsidR="004D7EB9" w:rsidRPr="007A7181" w:rsidRDefault="007A7181" w:rsidP="007A7181">
      <w:pPr>
        <w:pStyle w:val="TextBody"/>
        <w:widowControl/>
        <w:pBdr>
          <w:top w:val="nil"/>
          <w:left w:val="nil"/>
          <w:bottom w:val="nil"/>
          <w:right w:val="nil"/>
        </w:pBdr>
        <w:spacing w:after="225" w:line="360" w:lineRule="atLeast"/>
        <w:rPr>
          <w:rFonts w:asciiTheme="majorHAnsi" w:hAnsiTheme="majorHAnsi"/>
          <w:color w:val="000000"/>
          <w:sz w:val="31"/>
          <w:szCs w:val="21"/>
        </w:rPr>
      </w:pPr>
      <w:r w:rsidRPr="007A7181">
        <w:rPr>
          <w:rFonts w:asciiTheme="majorHAnsi" w:hAnsiTheme="majorHAnsi"/>
          <w:color w:val="000000"/>
          <w:sz w:val="31"/>
          <w:szCs w:val="21"/>
        </w:rPr>
        <w:t>Dear Mr. Christopher:</w:t>
      </w:r>
    </w:p>
    <w:p w:rsidR="004D7EB9" w:rsidRPr="007A7181" w:rsidRDefault="007A7181" w:rsidP="004D5CB0">
      <w:pPr>
        <w:pStyle w:val="TextBody"/>
        <w:widowControl/>
        <w:pBdr>
          <w:top w:val="nil"/>
          <w:left w:val="nil"/>
          <w:bottom w:val="nil"/>
          <w:right w:val="nil"/>
        </w:pBdr>
        <w:spacing w:after="225" w:line="360" w:lineRule="atLeast"/>
        <w:jc w:val="both"/>
        <w:rPr>
          <w:rFonts w:asciiTheme="majorHAnsi" w:hAnsiTheme="majorHAnsi"/>
          <w:color w:val="000000"/>
          <w:sz w:val="31"/>
          <w:szCs w:val="21"/>
        </w:rPr>
      </w:pPr>
      <w:r w:rsidRPr="007A7181">
        <w:rPr>
          <w:rFonts w:asciiTheme="majorHAnsi" w:hAnsiTheme="majorHAnsi"/>
          <w:color w:val="000000"/>
          <w:sz w:val="31"/>
          <w:szCs w:val="21"/>
        </w:rPr>
        <w:t xml:space="preserve">I, the chairperson of the “helping hand” in New York personally want to thank you for the support you have lent to our organisation. In today’s world, it is very difficult to find such generous donors like you. Lever Dynamics has been playing an influential part throughout the campaign. The support and assistance in more than one criterion was so applaud able that we are running short of words. </w:t>
      </w:r>
    </w:p>
    <w:p w:rsidR="004D7EB9" w:rsidRPr="007A7181" w:rsidRDefault="007A7181" w:rsidP="004D5CB0">
      <w:pPr>
        <w:pStyle w:val="TextBody"/>
        <w:widowControl/>
        <w:pBdr>
          <w:top w:val="nil"/>
          <w:left w:val="nil"/>
          <w:bottom w:val="nil"/>
          <w:right w:val="nil"/>
        </w:pBdr>
        <w:spacing w:after="225" w:line="360" w:lineRule="atLeast"/>
        <w:jc w:val="both"/>
        <w:rPr>
          <w:rFonts w:asciiTheme="majorHAnsi" w:hAnsiTheme="majorHAnsi"/>
          <w:color w:val="000000"/>
          <w:sz w:val="31"/>
          <w:szCs w:val="21"/>
        </w:rPr>
      </w:pPr>
      <w:r w:rsidRPr="007A7181">
        <w:rPr>
          <w:rFonts w:asciiTheme="majorHAnsi" w:hAnsiTheme="majorHAnsi"/>
          <w:color w:val="000000"/>
          <w:sz w:val="31"/>
          <w:szCs w:val="21"/>
        </w:rPr>
        <w:t xml:space="preserve">The target that we had set has been achieved. In fact we have benefitted more than desired. We are glad that companies like yours realises the importance of social communities and related needs. I look forward to seeing you at the G.L.A.D. special thank you reception next week. It would be an honour. </w:t>
      </w:r>
    </w:p>
    <w:p w:rsidR="007A7181" w:rsidRPr="007A7181" w:rsidRDefault="007A7181" w:rsidP="007A7181">
      <w:pPr>
        <w:pStyle w:val="TextBody"/>
        <w:widowControl/>
        <w:pBdr>
          <w:top w:val="nil"/>
          <w:left w:val="nil"/>
          <w:bottom w:val="nil"/>
          <w:right w:val="nil"/>
        </w:pBdr>
        <w:spacing w:after="225" w:line="360" w:lineRule="atLeast"/>
        <w:rPr>
          <w:rFonts w:asciiTheme="majorHAnsi" w:hAnsiTheme="majorHAnsi"/>
          <w:color w:val="000000"/>
          <w:sz w:val="31"/>
          <w:szCs w:val="21"/>
        </w:rPr>
      </w:pPr>
    </w:p>
    <w:p w:rsidR="004D7EB9" w:rsidRPr="007A7181" w:rsidRDefault="007A7181" w:rsidP="007A7181">
      <w:pPr>
        <w:pStyle w:val="TextBody"/>
        <w:widowControl/>
        <w:pBdr>
          <w:top w:val="nil"/>
          <w:left w:val="nil"/>
          <w:bottom w:val="nil"/>
          <w:right w:val="nil"/>
        </w:pBdr>
        <w:spacing w:after="225" w:line="360" w:lineRule="atLeast"/>
        <w:rPr>
          <w:rFonts w:asciiTheme="majorHAnsi" w:hAnsiTheme="majorHAnsi"/>
          <w:color w:val="000000"/>
          <w:sz w:val="31"/>
          <w:szCs w:val="21"/>
        </w:rPr>
      </w:pPr>
      <w:r w:rsidRPr="007A7181">
        <w:rPr>
          <w:rFonts w:asciiTheme="majorHAnsi" w:hAnsiTheme="majorHAnsi"/>
          <w:color w:val="000000"/>
          <w:sz w:val="31"/>
          <w:szCs w:val="21"/>
        </w:rPr>
        <w:t>Yours sincerely,</w:t>
      </w:r>
    </w:p>
    <w:p w:rsidR="004D5CB0" w:rsidRDefault="004D5CB0" w:rsidP="007A7181">
      <w:pPr>
        <w:pStyle w:val="TextBody"/>
        <w:widowControl/>
        <w:pBdr>
          <w:top w:val="nil"/>
          <w:left w:val="nil"/>
          <w:bottom w:val="nil"/>
          <w:right w:val="nil"/>
        </w:pBdr>
        <w:spacing w:after="225" w:line="360" w:lineRule="atLeast"/>
        <w:rPr>
          <w:rFonts w:asciiTheme="majorHAnsi" w:hAnsiTheme="majorHAnsi"/>
          <w:color w:val="000000"/>
          <w:sz w:val="31"/>
          <w:szCs w:val="21"/>
        </w:rPr>
      </w:pPr>
    </w:p>
    <w:p w:rsidR="004D7EB9" w:rsidRPr="007A7181" w:rsidRDefault="007A7181" w:rsidP="007A7181">
      <w:pPr>
        <w:pStyle w:val="TextBody"/>
        <w:widowControl/>
        <w:pBdr>
          <w:top w:val="nil"/>
          <w:left w:val="nil"/>
          <w:bottom w:val="nil"/>
          <w:right w:val="nil"/>
        </w:pBdr>
        <w:spacing w:after="225" w:line="360" w:lineRule="atLeast"/>
        <w:rPr>
          <w:rFonts w:asciiTheme="majorHAnsi" w:hAnsiTheme="majorHAnsi"/>
          <w:color w:val="000000"/>
          <w:sz w:val="31"/>
          <w:szCs w:val="21"/>
        </w:rPr>
      </w:pPr>
      <w:r w:rsidRPr="007A7181">
        <w:rPr>
          <w:rFonts w:asciiTheme="majorHAnsi" w:hAnsiTheme="majorHAnsi"/>
          <w:color w:val="000000"/>
          <w:sz w:val="31"/>
          <w:szCs w:val="21"/>
        </w:rPr>
        <w:t>Juan Moore</w:t>
      </w:r>
      <w:r w:rsidRPr="007A7181">
        <w:rPr>
          <w:rFonts w:asciiTheme="majorHAnsi" w:hAnsiTheme="majorHAnsi"/>
          <w:color w:val="000000"/>
          <w:sz w:val="31"/>
          <w:szCs w:val="21"/>
        </w:rPr>
        <w:br/>
        <w:t>Fundraising Chair</w:t>
      </w:r>
    </w:p>
    <w:p w:rsidR="004D7EB9" w:rsidRPr="007A7181" w:rsidRDefault="004D7EB9" w:rsidP="007A7181">
      <w:pPr>
        <w:pStyle w:val="TextBody"/>
        <w:widowControl/>
        <w:pBdr>
          <w:top w:val="nil"/>
          <w:left w:val="nil"/>
          <w:bottom w:val="nil"/>
          <w:right w:val="nil"/>
        </w:pBdr>
        <w:spacing w:after="300" w:line="240" w:lineRule="auto"/>
        <w:ind w:right="2041"/>
        <w:rPr>
          <w:rFonts w:asciiTheme="majorHAnsi" w:hAnsiTheme="majorHAnsi"/>
          <w:color w:val="000000"/>
          <w:sz w:val="31"/>
          <w:szCs w:val="21"/>
        </w:rPr>
      </w:pPr>
    </w:p>
    <w:sectPr w:rsidR="004D7EB9" w:rsidRPr="007A7181" w:rsidSect="004D7EB9">
      <w:pgSz w:w="11906" w:h="16838"/>
      <w:pgMar w:top="1134" w:right="3455"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Arail">
    <w:altName w:val="Times New Roman"/>
    <w:charset w:val="01"/>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compat/>
  <w:docVars>
    <w:docVar w:name="__Grammarly_42____i" w:val="H4sIAAAAAAAEAKtWckksSQxILCpxzi/NK1GyMqwFAAEhoTITAAAA"/>
    <w:docVar w:name="__Grammarly_42___1" w:val="H4sIAAAAAAAEAKtWcslP9kxRslIyNDYyNTA0NbUwMjG2NDMxNzFU0lEKTi0uzszPAykwqgUAsxaZtCwAAAA="/>
  </w:docVars>
  <w:rsids>
    <w:rsidRoot w:val="004D7EB9"/>
    <w:rsid w:val="004D5CB0"/>
    <w:rsid w:val="004D7EB9"/>
    <w:rsid w:val="006B05A1"/>
    <w:rsid w:val="007A7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7EB9"/>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4D7EB9"/>
    <w:rPr>
      <w:b/>
      <w:bCs/>
    </w:rPr>
  </w:style>
  <w:style w:type="character" w:customStyle="1" w:styleId="ins">
    <w:name w:val="ins"/>
    <w:rsid w:val="004D7EB9"/>
  </w:style>
  <w:style w:type="paragraph" w:customStyle="1" w:styleId="Heading">
    <w:name w:val="Heading"/>
    <w:basedOn w:val="Normal"/>
    <w:next w:val="TextBody"/>
    <w:rsid w:val="004D7EB9"/>
    <w:pPr>
      <w:keepNext/>
      <w:spacing w:before="240" w:after="120"/>
    </w:pPr>
    <w:rPr>
      <w:rFonts w:ascii="Liberation Sans" w:hAnsi="Liberation Sans"/>
      <w:sz w:val="28"/>
      <w:szCs w:val="28"/>
    </w:rPr>
  </w:style>
  <w:style w:type="paragraph" w:customStyle="1" w:styleId="TextBody">
    <w:name w:val="Text Body"/>
    <w:basedOn w:val="Normal"/>
    <w:rsid w:val="004D7EB9"/>
    <w:pPr>
      <w:spacing w:after="140" w:line="288" w:lineRule="auto"/>
    </w:pPr>
  </w:style>
  <w:style w:type="paragraph" w:styleId="List">
    <w:name w:val="List"/>
    <w:basedOn w:val="TextBody"/>
    <w:rsid w:val="004D7EB9"/>
  </w:style>
  <w:style w:type="paragraph" w:styleId="Caption">
    <w:name w:val="caption"/>
    <w:basedOn w:val="Normal"/>
    <w:rsid w:val="004D7EB9"/>
    <w:pPr>
      <w:suppressLineNumbers/>
      <w:spacing w:before="120" w:after="120"/>
    </w:pPr>
    <w:rPr>
      <w:i/>
      <w:iCs/>
    </w:rPr>
  </w:style>
  <w:style w:type="paragraph" w:customStyle="1" w:styleId="Index">
    <w:name w:val="Index"/>
    <w:basedOn w:val="Normal"/>
    <w:rsid w:val="004D7EB9"/>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763</Characters>
  <Application>Microsoft Office Word</Application>
  <DocSecurity>0</DocSecurity>
  <Lines>6</Lines>
  <Paragraphs>1</Paragraphs>
  <ScaleCrop>false</ScaleCrop>
  <Company>MRT www.Win2Farsi.com</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Waqar Khan</dc:creator>
  <cp:lastModifiedBy>Moorche 30 DVDs</cp:lastModifiedBy>
  <cp:revision>3</cp:revision>
  <dcterms:created xsi:type="dcterms:W3CDTF">2020-11-18T06:51:00Z</dcterms:created>
  <dcterms:modified xsi:type="dcterms:W3CDTF">2020-11-18T06:58:00Z</dcterms:modified>
  <dc:language>en-IN</dc:language>
</cp:coreProperties>
</file>