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AD" w:rsidRPr="00034474" w:rsidRDefault="004D5FAD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Letterhead</w:t>
      </w:r>
    </w:p>
    <w:p w:rsidR="004D5FAD" w:rsidRPr="00034474" w:rsidRDefault="004D5FAD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</w:p>
    <w:p w:rsidR="005169CA" w:rsidRPr="00034474" w:rsidRDefault="005169CA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Dear Sir or Madam,</w:t>
      </w:r>
    </w:p>
    <w:p w:rsidR="00E760BE" w:rsidRPr="00034474" w:rsidRDefault="00E760BE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</w:p>
    <w:p w:rsidR="005169CA" w:rsidRPr="00034474" w:rsidRDefault="005169CA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Please find enclosed a check donation of $300 to the Wilson Dog’s Home.</w:t>
      </w:r>
    </w:p>
    <w:p w:rsidR="005169CA" w:rsidRPr="00034474" w:rsidRDefault="005169CA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 </w:t>
      </w:r>
    </w:p>
    <w:p w:rsidR="005169CA" w:rsidRPr="00034474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I am making this donation in the memory of my recently deceased friend Kelly Silva, a lifelong lover of dogs who housed and rehabilitated strays without any professional help or financial backing.</w:t>
      </w:r>
    </w:p>
    <w:p w:rsidR="005169CA" w:rsidRPr="00034474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 </w:t>
      </w:r>
    </w:p>
    <w:p w:rsidR="005169CA" w:rsidRPr="00034474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Kelly was also a supporter of many animal charities and I found your details in an old email correspondence with her.</w:t>
      </w:r>
    </w:p>
    <w:p w:rsidR="005169CA" w:rsidRPr="00034474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 </w:t>
      </w:r>
    </w:p>
    <w:p w:rsidR="005169CA" w:rsidRPr="00034474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 xml:space="preserve">I request that you please send a notice of the donation in Kelly’s name to her family at: 5503 Stony View, Oregon, Oregon, 97747-7857. </w:t>
      </w:r>
      <w:proofErr w:type="gramStart"/>
      <w:r w:rsidRPr="00034474">
        <w:rPr>
          <w:rFonts w:ascii="Lato" w:hAnsi="Lato" w:cs="Arial"/>
          <w:color w:val="000000" w:themeColor="text1"/>
          <w:sz w:val="28"/>
        </w:rPr>
        <w:t>Addressed to Mr. Silva, her father.</w:t>
      </w:r>
      <w:proofErr w:type="gramEnd"/>
    </w:p>
    <w:p w:rsidR="005169CA" w:rsidRPr="00034474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 </w:t>
      </w:r>
    </w:p>
    <w:p w:rsidR="005169CA" w:rsidRPr="00034474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Please send the receipt to 2402 Amber Bear Circuit, Scraper, Oregon, 97714-8439.</w:t>
      </w:r>
    </w:p>
    <w:p w:rsidR="005169CA" w:rsidRPr="00034474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 </w:t>
      </w:r>
    </w:p>
    <w:p w:rsidR="005169CA" w:rsidRPr="00034474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Thank you for your assistance and I hope that my $300 can help a difference.</w:t>
      </w:r>
    </w:p>
    <w:p w:rsidR="005169CA" w:rsidRPr="00034474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 </w:t>
      </w:r>
    </w:p>
    <w:p w:rsidR="005169CA" w:rsidRPr="00034474" w:rsidRDefault="005169CA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>Sincerely,</w:t>
      </w:r>
      <w:bookmarkStart w:id="0" w:name="_GoBack"/>
      <w:bookmarkEnd w:id="0"/>
    </w:p>
    <w:p w:rsidR="00E760BE" w:rsidRPr="00034474" w:rsidRDefault="00E760BE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</w:p>
    <w:p w:rsidR="005169CA" w:rsidRPr="00034474" w:rsidRDefault="005169CA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Lato" w:hAnsi="Lato" w:cs="Arial"/>
          <w:color w:val="000000" w:themeColor="text1"/>
          <w:sz w:val="28"/>
        </w:rPr>
      </w:pPr>
      <w:r w:rsidRPr="00034474">
        <w:rPr>
          <w:rFonts w:ascii="Lato" w:hAnsi="Lato" w:cs="Arial"/>
          <w:color w:val="000000" w:themeColor="text1"/>
          <w:sz w:val="28"/>
        </w:rPr>
        <w:t xml:space="preserve">Mr. </w:t>
      </w:r>
      <w:proofErr w:type="spellStart"/>
      <w:r w:rsidRPr="00034474">
        <w:rPr>
          <w:rFonts w:ascii="Lato" w:hAnsi="Lato" w:cs="Arial"/>
          <w:color w:val="000000" w:themeColor="text1"/>
          <w:sz w:val="28"/>
        </w:rPr>
        <w:t>Clayson</w:t>
      </w:r>
      <w:proofErr w:type="spellEnd"/>
      <w:r w:rsidRPr="00034474">
        <w:rPr>
          <w:rFonts w:ascii="Lato" w:hAnsi="Lato" w:cs="Arial"/>
          <w:color w:val="000000" w:themeColor="text1"/>
          <w:sz w:val="28"/>
        </w:rPr>
        <w:t xml:space="preserve"> Gamble</w:t>
      </w:r>
    </w:p>
    <w:p w:rsidR="004019C0" w:rsidRPr="00034474" w:rsidRDefault="00034474">
      <w:pPr>
        <w:rPr>
          <w:rFonts w:ascii="Lato" w:hAnsi="Lato"/>
          <w:color w:val="000000" w:themeColor="text1"/>
          <w:sz w:val="24"/>
        </w:rPr>
      </w:pPr>
    </w:p>
    <w:sectPr w:rsidR="004019C0" w:rsidRPr="00034474" w:rsidSect="005F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169CA"/>
    <w:rsid w:val="00034474"/>
    <w:rsid w:val="004D5FAD"/>
    <w:rsid w:val="005169CA"/>
    <w:rsid w:val="005F5D9C"/>
    <w:rsid w:val="00AE036A"/>
    <w:rsid w:val="00C46A55"/>
    <w:rsid w:val="00E7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4</cp:revision>
  <dcterms:created xsi:type="dcterms:W3CDTF">2017-02-13T10:37:00Z</dcterms:created>
  <dcterms:modified xsi:type="dcterms:W3CDTF">2021-01-25T09:47:00Z</dcterms:modified>
</cp:coreProperties>
</file>