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66" w:rsidRPr="002301EA" w:rsidRDefault="002301EA">
      <w:pPr>
        <w:rPr>
          <w:rFonts w:ascii="Lato" w:hAnsi="Lato"/>
          <w:color w:val="001033"/>
          <w:sz w:val="42"/>
          <w:szCs w:val="42"/>
          <w:shd w:val="clear" w:color="auto" w:fill="FFFFFF"/>
        </w:rPr>
      </w:pPr>
      <w:r w:rsidRPr="002301EA">
        <w:rPr>
          <w:rFonts w:ascii="Lato" w:hAnsi="Lato"/>
          <w:color w:val="001033"/>
          <w:sz w:val="42"/>
          <w:szCs w:val="42"/>
          <w:shd w:val="clear" w:color="auto" w:fill="FFFFFF"/>
        </w:rPr>
        <w:t xml:space="preserve">Apology Email </w:t>
      </w:r>
      <w:proofErr w:type="gramStart"/>
      <w:r w:rsidRPr="002301EA">
        <w:rPr>
          <w:rFonts w:ascii="Lato" w:hAnsi="Lato"/>
          <w:color w:val="001033"/>
          <w:sz w:val="42"/>
          <w:szCs w:val="42"/>
          <w:shd w:val="clear" w:color="auto" w:fill="FFFFFF"/>
        </w:rPr>
        <w:t>For</w:t>
      </w:r>
      <w:proofErr w:type="gramEnd"/>
      <w:r w:rsidRPr="002301EA">
        <w:rPr>
          <w:rFonts w:ascii="Lato" w:hAnsi="Lato"/>
          <w:color w:val="001033"/>
          <w:sz w:val="42"/>
          <w:szCs w:val="42"/>
          <w:shd w:val="clear" w:color="auto" w:fill="FFFFFF"/>
        </w:rPr>
        <w:t xml:space="preserve"> a Software M</w:t>
      </w:r>
      <w:r w:rsidR="00905B45" w:rsidRPr="002301EA">
        <w:rPr>
          <w:rFonts w:ascii="Lato" w:hAnsi="Lato"/>
          <w:color w:val="001033"/>
          <w:sz w:val="42"/>
          <w:szCs w:val="42"/>
          <w:shd w:val="clear" w:color="auto" w:fill="FFFFFF"/>
        </w:rPr>
        <w:t>alfunction</w:t>
      </w:r>
    </w:p>
    <w:p w:rsidR="00905B45" w:rsidRPr="002301EA" w:rsidRDefault="00905B45">
      <w:pPr>
        <w:rPr>
          <w:rFonts w:ascii="Lato" w:hAnsi="Lato"/>
          <w:color w:val="001033"/>
          <w:sz w:val="42"/>
          <w:szCs w:val="42"/>
          <w:shd w:val="clear" w:color="auto" w:fill="FFFFFF"/>
        </w:rPr>
      </w:pPr>
    </w:p>
    <w:p w:rsidR="00905B45" w:rsidRPr="002301EA" w:rsidRDefault="00905B45" w:rsidP="00905B45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iCs/>
          <w:color w:val="001033"/>
          <w:sz w:val="30"/>
          <w:szCs w:val="30"/>
        </w:rPr>
      </w:pPr>
      <w:r w:rsidRPr="002301EA">
        <w:rPr>
          <w:rFonts w:ascii="Lato" w:hAnsi="Lato"/>
          <w:iCs/>
          <w:color w:val="001033"/>
          <w:sz w:val="30"/>
          <w:szCs w:val="30"/>
        </w:rPr>
        <w:t>Hi Mr. Briggs,</w:t>
      </w:r>
    </w:p>
    <w:p w:rsidR="00905B45" w:rsidRPr="002301EA" w:rsidRDefault="00905B45" w:rsidP="00905B45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color w:val="001033"/>
          <w:sz w:val="30"/>
          <w:szCs w:val="30"/>
        </w:rPr>
      </w:pPr>
    </w:p>
    <w:p w:rsidR="00905B45" w:rsidRPr="002301EA" w:rsidRDefault="00905B45" w:rsidP="00905B45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rPr>
          <w:rFonts w:ascii="Lato" w:hAnsi="Lato"/>
          <w:iCs/>
          <w:color w:val="001033"/>
          <w:sz w:val="30"/>
          <w:szCs w:val="30"/>
        </w:rPr>
      </w:pPr>
      <w:r w:rsidRPr="002301EA">
        <w:rPr>
          <w:rFonts w:ascii="Lato" w:hAnsi="Lato"/>
          <w:iCs/>
          <w:color w:val="001033"/>
          <w:sz w:val="30"/>
          <w:szCs w:val="30"/>
        </w:rPr>
        <w:t>I want to apologize for our extended downtime yesterday. As stated in our SLAs, our team guarantees 99% uptime every day, and it was one of the few cases we failed to uphold our standard. I realize we caused operational problems to you and I’m very sorry.</w:t>
      </w:r>
    </w:p>
    <w:p w:rsidR="00905B45" w:rsidRPr="002301EA" w:rsidRDefault="00905B45" w:rsidP="00905B45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rPr>
          <w:rFonts w:ascii="Lato" w:hAnsi="Lato"/>
          <w:color w:val="001033"/>
          <w:sz w:val="30"/>
          <w:szCs w:val="30"/>
        </w:rPr>
      </w:pPr>
    </w:p>
    <w:p w:rsidR="00905B45" w:rsidRPr="002301EA" w:rsidRDefault="00905B45" w:rsidP="00905B45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rPr>
          <w:rFonts w:ascii="Lato" w:hAnsi="Lato"/>
          <w:color w:val="001033"/>
          <w:sz w:val="30"/>
          <w:szCs w:val="30"/>
        </w:rPr>
      </w:pPr>
      <w:r w:rsidRPr="002301EA">
        <w:rPr>
          <w:rFonts w:ascii="Lato" w:hAnsi="Lato"/>
          <w:iCs/>
          <w:color w:val="001033"/>
          <w:sz w:val="30"/>
          <w:szCs w:val="30"/>
        </w:rPr>
        <w:t>This was likely caused by a malfunction in our own servers, so we’re actively trying to minimize the possibility of this happening again.</w:t>
      </w:r>
    </w:p>
    <w:p w:rsidR="00905B45" w:rsidRPr="002301EA" w:rsidRDefault="00905B45" w:rsidP="00905B45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rPr>
          <w:rFonts w:ascii="Lato" w:hAnsi="Lato"/>
          <w:iCs/>
          <w:color w:val="001033"/>
          <w:sz w:val="30"/>
          <w:szCs w:val="30"/>
        </w:rPr>
      </w:pPr>
      <w:r w:rsidRPr="002301EA">
        <w:rPr>
          <w:rFonts w:ascii="Lato" w:hAnsi="Lato"/>
          <w:iCs/>
          <w:color w:val="001033"/>
          <w:sz w:val="30"/>
          <w:szCs w:val="30"/>
        </w:rPr>
        <w:t>In any case, we’ll do our best to make sure this doesn’t happen again. As an additional apology, you can use our add-on features for a month for free. Let me know if you’d like any help or more information.</w:t>
      </w:r>
    </w:p>
    <w:p w:rsidR="00905B45" w:rsidRPr="002301EA" w:rsidRDefault="00905B45" w:rsidP="00905B45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rPr>
          <w:rFonts w:ascii="Lato" w:hAnsi="Lato"/>
          <w:color w:val="001033"/>
          <w:sz w:val="30"/>
          <w:szCs w:val="30"/>
        </w:rPr>
      </w:pPr>
    </w:p>
    <w:p w:rsidR="00905B45" w:rsidRPr="002301EA" w:rsidRDefault="00905B45" w:rsidP="00905B45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rPr>
          <w:rFonts w:ascii="Lato" w:hAnsi="Lato"/>
          <w:iCs/>
          <w:color w:val="001033"/>
          <w:sz w:val="30"/>
          <w:szCs w:val="30"/>
        </w:rPr>
      </w:pPr>
      <w:r w:rsidRPr="002301EA">
        <w:rPr>
          <w:rFonts w:ascii="Lato" w:hAnsi="Lato"/>
          <w:iCs/>
          <w:color w:val="001033"/>
          <w:sz w:val="30"/>
          <w:szCs w:val="30"/>
        </w:rPr>
        <w:t>Thank you for your patience. We’ll make sure we grow and learn from this.</w:t>
      </w:r>
    </w:p>
    <w:p w:rsidR="00905B45" w:rsidRPr="002301EA" w:rsidRDefault="00905B45" w:rsidP="00905B45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rPr>
          <w:rFonts w:ascii="Lato" w:hAnsi="Lato"/>
          <w:color w:val="001033"/>
          <w:sz w:val="30"/>
          <w:szCs w:val="30"/>
        </w:rPr>
      </w:pPr>
    </w:p>
    <w:p w:rsidR="00905B45" w:rsidRPr="002301EA" w:rsidRDefault="00905B45" w:rsidP="00905B45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rPr>
          <w:rFonts w:ascii="Lato" w:hAnsi="Lato"/>
          <w:color w:val="001033"/>
          <w:sz w:val="30"/>
          <w:szCs w:val="30"/>
        </w:rPr>
      </w:pPr>
      <w:r w:rsidRPr="002301EA">
        <w:rPr>
          <w:rFonts w:ascii="Lato" w:hAnsi="Lato"/>
          <w:iCs/>
          <w:color w:val="001033"/>
          <w:sz w:val="30"/>
          <w:szCs w:val="30"/>
        </w:rPr>
        <w:t>Eva Jones</w:t>
      </w:r>
    </w:p>
    <w:p w:rsidR="00905B45" w:rsidRPr="002301EA" w:rsidRDefault="00905B45" w:rsidP="00905B45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rPr>
          <w:rFonts w:ascii="Lato" w:hAnsi="Lato"/>
          <w:color w:val="001033"/>
          <w:sz w:val="30"/>
          <w:szCs w:val="30"/>
        </w:rPr>
      </w:pPr>
      <w:r w:rsidRPr="002301EA">
        <w:rPr>
          <w:rFonts w:ascii="Lato" w:hAnsi="Lato"/>
          <w:iCs/>
          <w:color w:val="001033"/>
          <w:sz w:val="30"/>
          <w:szCs w:val="30"/>
        </w:rPr>
        <w:t>Director of Operations</w:t>
      </w:r>
    </w:p>
    <w:p w:rsidR="00905B45" w:rsidRPr="002301EA" w:rsidRDefault="00905B45" w:rsidP="00905B45">
      <w:pPr>
        <w:jc w:val="both"/>
        <w:rPr>
          <w:rFonts w:ascii="Lato" w:hAnsi="Lato"/>
        </w:rPr>
      </w:pPr>
    </w:p>
    <w:sectPr w:rsidR="00905B45" w:rsidRPr="002301EA" w:rsidSect="0044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zMLAwN7S0MLY0tjBT0lEKTi0uzszPAykwrAUAIQb9CiwAAAA="/>
  </w:docVars>
  <w:rsids>
    <w:rsidRoot w:val="00905B45"/>
    <w:rsid w:val="002301EA"/>
    <w:rsid w:val="00444466"/>
    <w:rsid w:val="00854548"/>
    <w:rsid w:val="0090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2021-01-20T07:20:00Z</dcterms:created>
  <dcterms:modified xsi:type="dcterms:W3CDTF">2021-01-26T05:16:00Z</dcterms:modified>
</cp:coreProperties>
</file>